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7CD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7CD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7CD" w:rsidRPr="00BA77CD" w:rsidTr="00FC3991">
        <w:trPr>
          <w:jc w:val="center"/>
        </w:trPr>
        <w:tc>
          <w:tcPr>
            <w:tcW w:w="4785" w:type="dxa"/>
          </w:tcPr>
          <w:p w:rsidR="00BA77CD" w:rsidRPr="00BA77CD" w:rsidRDefault="00BA77CD" w:rsidP="00BA7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CD">
              <w:rPr>
                <w:rFonts w:ascii="Times New Roman" w:eastAsia="Calibri" w:hAnsi="Times New Roman" w:cs="Times New Roman"/>
                <w:sz w:val="28"/>
                <w:szCs w:val="28"/>
              </w:rPr>
              <w:t>02 февраля 2022 года</w:t>
            </w:r>
          </w:p>
        </w:tc>
        <w:tc>
          <w:tcPr>
            <w:tcW w:w="4786" w:type="dxa"/>
          </w:tcPr>
          <w:p w:rsidR="00BA77CD" w:rsidRPr="00BA77CD" w:rsidRDefault="00BA77CD" w:rsidP="00BA77C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№ 29</w:t>
            </w:r>
          </w:p>
        </w:tc>
      </w:tr>
    </w:tbl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77C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A77CD">
        <w:rPr>
          <w:rFonts w:ascii="Times New Roman" w:eastAsia="Calibri" w:hAnsi="Times New Roman" w:cs="Times New Roman"/>
          <w:sz w:val="28"/>
          <w:szCs w:val="28"/>
        </w:rPr>
        <w:t>. Забайкальск</w:t>
      </w:r>
    </w:p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7CD" w:rsidRPr="00BA77CD" w:rsidRDefault="00BA77CD" w:rsidP="00BA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BA77C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Соглашения об информационном обмене сведениями в государственной информационной системе миграционного учета</w:t>
      </w:r>
    </w:p>
    <w:p w:rsidR="00BA77CD" w:rsidRPr="00BA77CD" w:rsidRDefault="00BA77CD" w:rsidP="00BA77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BA77C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 </w:t>
      </w:r>
      <w:r w:rsidRPr="00BA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77CD" w:rsidRPr="00BA77CD" w:rsidRDefault="00BA77CD" w:rsidP="00BA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со </w:t>
      </w:r>
      <w:r w:rsidRPr="00BA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4, 5 Федерального закона </w:t>
      </w:r>
      <w:hyperlink r:id="rId7" w:tgtFrame="_blank" w:history="1">
        <w:r w:rsidRPr="00BA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25.07.2002 № 114-ФЗ</w:t>
        </w:r>
      </w:hyperlink>
      <w:r w:rsidRPr="00BA7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экстремисткой деятельности», с частью 3 статьи 10 Федерального закона </w:t>
      </w:r>
      <w:hyperlink r:id="rId8" w:tgtFrame="_blank" w:history="1">
        <w:r w:rsidRPr="00BA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18.07.2006 № 109-ФЗ</w:t>
        </w:r>
      </w:hyperlink>
      <w:r w:rsidRPr="00BA77C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миграционном учете иностранных граждан и лиц без гражданства в РФ», с пунктом 23 Положения о государственной информационной системе миграционного учета, утвержденного Постановлением Правительства РФ </w:t>
      </w:r>
      <w:hyperlink r:id="rId9" w:tgtFrame="_blank" w:history="1">
        <w:r w:rsidRPr="00BA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14.02.2007 № 94</w:t>
        </w:r>
      </w:hyperlink>
      <w:r w:rsidRPr="00BA77C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информационной системе миграционного учета»,</w:t>
      </w: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8 Устава городского поселения «Забайкальское», постановляет:</w:t>
      </w:r>
    </w:p>
    <w:p w:rsidR="00BA77CD" w:rsidRPr="00BA77CD" w:rsidRDefault="00BA77CD" w:rsidP="00BA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77CD" w:rsidRPr="00BA77CD" w:rsidRDefault="00BA77CD" w:rsidP="00BA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Соглашение между ОМВД России по Забайкальскому району и Администрацией городского поселения «Забайкальское» муниципального района «Забайкальский район» об информационном обмене сведениями в государственной информационной системе миграционного учета согласно приложению.</w:t>
      </w:r>
    </w:p>
    <w:p w:rsidR="00BA77CD" w:rsidRPr="00BA77CD" w:rsidRDefault="00BA77CD" w:rsidP="00BA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A77CD">
        <w:rPr>
          <w:rFonts w:ascii="Calibri" w:eastAsia="Calibri" w:hAnsi="Calibri" w:cs="Times New Roman"/>
        </w:rPr>
        <w:t xml:space="preserve"> </w:t>
      </w: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BA77CD" w:rsidRPr="00BA77CD" w:rsidRDefault="00BA77CD" w:rsidP="00BA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BA77CD" w:rsidRPr="00BA77CD" w:rsidRDefault="00BA77CD" w:rsidP="00BA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A77CD" w:rsidRPr="00BA77CD" w:rsidRDefault="00BA77CD" w:rsidP="00BA7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CD" w:rsidRPr="00BA77CD" w:rsidRDefault="00BA77CD" w:rsidP="00BA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 городского поселения</w:t>
      </w:r>
    </w:p>
    <w:p w:rsidR="00BA77CD" w:rsidRPr="00BA77CD" w:rsidRDefault="00BA77CD" w:rsidP="00BA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                                                                                Е.П. Орлова</w:t>
      </w:r>
    </w:p>
    <w:p w:rsidR="00BA77CD" w:rsidRPr="00BA77CD" w:rsidRDefault="00BA77CD" w:rsidP="00BA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546CD" w:rsidRPr="00A00477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</w:t>
      </w:r>
      <w:r w:rsidR="00A00477">
        <w:rPr>
          <w:rFonts w:ascii="Arial" w:hAnsi="Arial" w:cs="Arial"/>
          <w:sz w:val="20"/>
          <w:szCs w:val="20"/>
        </w:rPr>
        <w:t xml:space="preserve">                              </w:t>
      </w:r>
      <w:r w:rsidRPr="00A00477">
        <w:rPr>
          <w:rFonts w:ascii="Times New Roman" w:hAnsi="Times New Roman" w:cs="Times New Roman"/>
        </w:rPr>
        <w:t>Приложение к Постановлению</w:t>
      </w:r>
    </w:p>
    <w:p w:rsidR="009546CD" w:rsidRPr="00A00477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004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Администрации городского поселении </w:t>
      </w:r>
    </w:p>
    <w:p w:rsidR="009546CD" w:rsidRPr="00A00477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00477">
        <w:rPr>
          <w:rFonts w:ascii="Times New Roman" w:hAnsi="Times New Roman" w:cs="Times New Roman"/>
        </w:rPr>
        <w:t xml:space="preserve">                                                   </w:t>
      </w:r>
      <w:r w:rsidR="00A00477">
        <w:rPr>
          <w:rFonts w:ascii="Times New Roman" w:hAnsi="Times New Roman" w:cs="Times New Roman"/>
        </w:rPr>
        <w:t xml:space="preserve">                               </w:t>
      </w:r>
      <w:r w:rsidRPr="00A00477">
        <w:rPr>
          <w:rFonts w:ascii="Times New Roman" w:hAnsi="Times New Roman" w:cs="Times New Roman"/>
        </w:rPr>
        <w:t>«Забайкальское»</w:t>
      </w:r>
    </w:p>
    <w:p w:rsidR="009546CD" w:rsidRPr="00A00477" w:rsidRDefault="00A00477" w:rsidP="00A0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0047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A00477">
        <w:rPr>
          <w:rFonts w:ascii="Times New Roman" w:hAnsi="Times New Roman" w:cs="Times New Roman"/>
        </w:rPr>
        <w:t>от «___»_________ 2022</w:t>
      </w:r>
      <w:r w:rsidR="009546CD" w:rsidRPr="00A00477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A00477">
        <w:rPr>
          <w:rFonts w:ascii="Times New Roman" w:hAnsi="Times New Roman" w:cs="Times New Roman"/>
        </w:rPr>
        <w:t>N ______</w:t>
      </w:r>
    </w:p>
    <w:p w:rsidR="009546CD" w:rsidRPr="00A00477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0477" w:rsidRDefault="00A00477" w:rsidP="005C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546CD" w:rsidRPr="00A00477" w:rsidRDefault="009546CD" w:rsidP="005C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477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9546CD" w:rsidRPr="005C3675" w:rsidRDefault="009546CD" w:rsidP="005C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675">
        <w:rPr>
          <w:rFonts w:ascii="Times New Roman" w:hAnsi="Times New Roman" w:cs="Times New Roman"/>
          <w:b/>
          <w:bCs/>
          <w:sz w:val="24"/>
          <w:szCs w:val="24"/>
        </w:rPr>
        <w:t>об информационном обмене сведениями в государственной</w:t>
      </w:r>
    </w:p>
    <w:p w:rsidR="009546CD" w:rsidRPr="005C3675" w:rsidRDefault="009546CD" w:rsidP="005C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675">
        <w:rPr>
          <w:rFonts w:ascii="Times New Roman" w:hAnsi="Times New Roman" w:cs="Times New Roman"/>
          <w:b/>
          <w:bCs/>
          <w:sz w:val="24"/>
          <w:szCs w:val="24"/>
        </w:rPr>
        <w:t>информационной системе миграционного учета</w:t>
      </w:r>
    </w:p>
    <w:p w:rsidR="009546CD" w:rsidRPr="00A00477" w:rsidRDefault="009546CD" w:rsidP="005C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4"/>
        </w:rPr>
      </w:pPr>
    </w:p>
    <w:p w:rsidR="009546CD" w:rsidRPr="00D42B39" w:rsidRDefault="00A00477" w:rsidP="009546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3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42B39">
        <w:rPr>
          <w:rFonts w:ascii="Times New Roman" w:hAnsi="Times New Roman" w:cs="Times New Roman"/>
          <w:sz w:val="24"/>
          <w:szCs w:val="24"/>
        </w:rPr>
        <w:t xml:space="preserve">. Забайкальск                                                                                                      </w:t>
      </w:r>
      <w:r w:rsidR="00D42B39">
        <w:rPr>
          <w:rFonts w:ascii="Times New Roman" w:hAnsi="Times New Roman" w:cs="Times New Roman"/>
          <w:sz w:val="24"/>
          <w:szCs w:val="24"/>
        </w:rPr>
        <w:t xml:space="preserve">  </w:t>
      </w:r>
      <w:r w:rsidR="00FB7271">
        <w:rPr>
          <w:rFonts w:ascii="Times New Roman" w:hAnsi="Times New Roman" w:cs="Times New Roman"/>
          <w:sz w:val="24"/>
          <w:szCs w:val="24"/>
        </w:rPr>
        <w:t xml:space="preserve">«____» февраля </w:t>
      </w:r>
      <w:r w:rsidRPr="00D42B39">
        <w:rPr>
          <w:rFonts w:ascii="Times New Roman" w:hAnsi="Times New Roman" w:cs="Times New Roman"/>
          <w:sz w:val="24"/>
          <w:szCs w:val="24"/>
        </w:rPr>
        <w:t>2022г.</w:t>
      </w:r>
    </w:p>
    <w:p w:rsidR="00E479BD" w:rsidRDefault="00E479BD" w:rsidP="00A00477">
      <w:pPr>
        <w:rPr>
          <w:sz w:val="28"/>
          <w:szCs w:val="28"/>
        </w:rPr>
      </w:pPr>
    </w:p>
    <w:p w:rsidR="009546CD" w:rsidRPr="00D42B39" w:rsidRDefault="00B31AF9" w:rsidP="0082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AF9">
        <w:rPr>
          <w:rFonts w:ascii="Times New Roman" w:hAnsi="Times New Roman" w:cs="Times New Roman"/>
          <w:sz w:val="24"/>
          <w:szCs w:val="24"/>
        </w:rPr>
        <w:t>Отдел Министерства внутренних дел Российской Федерации по Забайкальскому району</w:t>
      </w:r>
      <w:r w:rsidRPr="00D42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(далее-</w:t>
      </w:r>
      <w:r w:rsidR="00E479BD" w:rsidRPr="00D42B39">
        <w:rPr>
          <w:rFonts w:ascii="Times New Roman" w:hAnsi="Times New Roman" w:cs="Times New Roman"/>
          <w:sz w:val="24"/>
          <w:szCs w:val="24"/>
        </w:rPr>
        <w:t>ОМВД России по Забайкальскому р</w:t>
      </w:r>
      <w:r w:rsidR="00170C44" w:rsidRPr="00D42B39">
        <w:rPr>
          <w:rFonts w:ascii="Times New Roman" w:hAnsi="Times New Roman" w:cs="Times New Roman"/>
          <w:sz w:val="24"/>
          <w:szCs w:val="24"/>
        </w:rPr>
        <w:t>айону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C44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="009A7914" w:rsidRPr="00D42B39">
        <w:rPr>
          <w:rFonts w:ascii="Times New Roman" w:hAnsi="Times New Roman" w:cs="Times New Roman"/>
          <w:sz w:val="24"/>
          <w:szCs w:val="24"/>
        </w:rPr>
        <w:t xml:space="preserve">в лице начальника </w:t>
      </w:r>
      <w:proofErr w:type="spellStart"/>
      <w:r w:rsidR="009A7914" w:rsidRPr="00D42B39"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 w:rsidR="009A7914" w:rsidRPr="00D4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914" w:rsidRPr="00D42B39">
        <w:rPr>
          <w:rFonts w:ascii="Times New Roman" w:hAnsi="Times New Roman" w:cs="Times New Roman"/>
          <w:sz w:val="24"/>
          <w:szCs w:val="24"/>
        </w:rPr>
        <w:t>Эрдэма</w:t>
      </w:r>
      <w:proofErr w:type="spellEnd"/>
      <w:r w:rsidR="009A7914" w:rsidRPr="00D4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914" w:rsidRPr="00D42B39">
        <w:rPr>
          <w:rFonts w:ascii="Times New Roman" w:hAnsi="Times New Roman" w:cs="Times New Roman"/>
          <w:sz w:val="24"/>
          <w:szCs w:val="24"/>
        </w:rPr>
        <w:t>Мункоевича</w:t>
      </w:r>
      <w:proofErr w:type="spellEnd"/>
      <w:r w:rsidR="009A7914" w:rsidRPr="00D42B39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об отделе Министерства внутренних дел Российской Федерации по Забайкальскому району, утвержденного приказом Управления Министерства внутренних дел Российской Федерации </w:t>
      </w:r>
      <w:r w:rsidR="00DE1227" w:rsidRPr="00D42B39">
        <w:rPr>
          <w:rFonts w:ascii="Times New Roman" w:hAnsi="Times New Roman" w:cs="Times New Roman"/>
          <w:sz w:val="24"/>
          <w:szCs w:val="24"/>
        </w:rPr>
        <w:t xml:space="preserve">по Забайкальскому краю от 20 марта 2018г. №196, именуемый </w:t>
      </w:r>
      <w:r w:rsidR="00170C44" w:rsidRPr="00D42B39">
        <w:rPr>
          <w:rFonts w:ascii="Times New Roman" w:hAnsi="Times New Roman" w:cs="Times New Roman"/>
          <w:sz w:val="24"/>
          <w:szCs w:val="24"/>
        </w:rPr>
        <w:t>в дальнейшем «Оператор государственной информационной системы миграционного учета</w:t>
      </w:r>
      <w:r w:rsidR="00DE1227" w:rsidRPr="00D42B39">
        <w:rPr>
          <w:rFonts w:ascii="Times New Roman" w:hAnsi="Times New Roman" w:cs="Times New Roman"/>
          <w:sz w:val="24"/>
          <w:szCs w:val="24"/>
        </w:rPr>
        <w:t>»</w:t>
      </w:r>
      <w:r w:rsidR="00170C44" w:rsidRPr="00D42B3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DE1227" w:rsidRPr="00D42B39">
        <w:rPr>
          <w:rFonts w:ascii="Times New Roman" w:hAnsi="Times New Roman" w:cs="Times New Roman"/>
          <w:sz w:val="24"/>
          <w:szCs w:val="24"/>
        </w:rPr>
        <w:t xml:space="preserve">, и </w:t>
      </w:r>
      <w:r w:rsidR="00BC1D65" w:rsidRPr="00D42B39">
        <w:rPr>
          <w:rFonts w:ascii="Times New Roman" w:hAnsi="Times New Roman" w:cs="Times New Roman"/>
          <w:sz w:val="24"/>
          <w:szCs w:val="24"/>
        </w:rPr>
        <w:t>Администрация  городского поселения «Забайкальское»</w:t>
      </w:r>
      <w:r w:rsidR="0091171E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="00907D0F" w:rsidRPr="00D42B39">
        <w:rPr>
          <w:rFonts w:ascii="Times New Roman" w:hAnsi="Times New Roman" w:cs="Times New Roman"/>
          <w:sz w:val="24"/>
          <w:szCs w:val="24"/>
        </w:rPr>
        <w:t xml:space="preserve"> муниципального района «Забайкальский район» в лице </w:t>
      </w:r>
      <w:r w:rsidR="00FB7271">
        <w:rPr>
          <w:rFonts w:ascii="Times New Roman" w:hAnsi="Times New Roman" w:cs="Times New Roman"/>
          <w:sz w:val="24"/>
          <w:szCs w:val="24"/>
        </w:rPr>
        <w:t>и.</w:t>
      </w:r>
      <w:r w:rsidR="003C1202">
        <w:rPr>
          <w:rFonts w:ascii="Times New Roman" w:hAnsi="Times New Roman" w:cs="Times New Roman"/>
          <w:sz w:val="24"/>
          <w:szCs w:val="24"/>
        </w:rPr>
        <w:t xml:space="preserve"> </w:t>
      </w:r>
      <w:r w:rsidR="00FB7271">
        <w:rPr>
          <w:rFonts w:ascii="Times New Roman" w:hAnsi="Times New Roman" w:cs="Times New Roman"/>
          <w:sz w:val="24"/>
          <w:szCs w:val="24"/>
        </w:rPr>
        <w:t xml:space="preserve">о. </w:t>
      </w:r>
      <w:r w:rsidR="00907D0F" w:rsidRPr="00D42B39">
        <w:rPr>
          <w:rFonts w:ascii="Times New Roman" w:hAnsi="Times New Roman" w:cs="Times New Roman"/>
          <w:sz w:val="24"/>
          <w:szCs w:val="24"/>
        </w:rPr>
        <w:t>главы</w:t>
      </w:r>
      <w:r w:rsidR="00FB7271">
        <w:rPr>
          <w:rFonts w:ascii="Times New Roman" w:hAnsi="Times New Roman" w:cs="Times New Roman"/>
          <w:sz w:val="24"/>
          <w:szCs w:val="24"/>
        </w:rPr>
        <w:t xml:space="preserve"> Орловой Елены Павловны, действующей</w:t>
      </w:r>
      <w:r w:rsidR="00907D0F" w:rsidRPr="00D42B3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B7271">
        <w:rPr>
          <w:rFonts w:ascii="Times New Roman" w:hAnsi="Times New Roman" w:cs="Times New Roman"/>
          <w:sz w:val="24"/>
          <w:szCs w:val="24"/>
        </w:rPr>
        <w:t xml:space="preserve"> распоряжения Главы городского поселения «Забайкальское» муниципального района «Забайкальский район»</w:t>
      </w:r>
      <w:r w:rsidR="003C1202">
        <w:rPr>
          <w:rFonts w:ascii="Times New Roman" w:hAnsi="Times New Roman" w:cs="Times New Roman"/>
          <w:sz w:val="24"/>
          <w:szCs w:val="24"/>
        </w:rPr>
        <w:t xml:space="preserve"> от 01.02.2022г. № 36л/с</w:t>
      </w:r>
      <w:r w:rsidR="00FB7271">
        <w:rPr>
          <w:rFonts w:ascii="Times New Roman" w:hAnsi="Times New Roman" w:cs="Times New Roman"/>
          <w:sz w:val="24"/>
          <w:szCs w:val="24"/>
        </w:rPr>
        <w:t>,</w:t>
      </w:r>
      <w:r w:rsidR="00907D0F" w:rsidRPr="00D42B39">
        <w:rPr>
          <w:rFonts w:ascii="Times New Roman" w:hAnsi="Times New Roman" w:cs="Times New Roman"/>
          <w:sz w:val="24"/>
          <w:szCs w:val="24"/>
        </w:rPr>
        <w:t xml:space="preserve"> Устава городского поселения «Забайкальское», именуемая в дальнейшем «Пользователь»</w:t>
      </w:r>
      <w:r w:rsidR="008277BE" w:rsidRPr="00D42B39">
        <w:rPr>
          <w:rFonts w:ascii="Times New Roman" w:hAnsi="Times New Roman" w:cs="Times New Roman"/>
          <w:sz w:val="24"/>
          <w:szCs w:val="24"/>
        </w:rPr>
        <w:t xml:space="preserve">, </w:t>
      </w:r>
      <w:r w:rsidR="009546CD" w:rsidRPr="00D42B39">
        <w:rPr>
          <w:rFonts w:ascii="Times New Roman" w:hAnsi="Times New Roman" w:cs="Times New Roman"/>
          <w:sz w:val="24"/>
          <w:szCs w:val="24"/>
        </w:rPr>
        <w:t>в  соответствии с Постановлениями Правительства Российской   Федерации   от</w:t>
      </w:r>
      <w:r w:rsidR="008277BE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="009546CD" w:rsidRPr="00D42B39">
        <w:rPr>
          <w:rFonts w:ascii="Times New Roman" w:hAnsi="Times New Roman" w:cs="Times New Roman"/>
          <w:sz w:val="24"/>
          <w:szCs w:val="24"/>
        </w:rPr>
        <w:t xml:space="preserve">14   февраля  2007  г.  </w:t>
      </w:r>
      <w:hyperlink r:id="rId10" w:history="1">
        <w:r w:rsidR="009546CD" w:rsidRPr="00D42B39">
          <w:rPr>
            <w:rFonts w:ascii="Times New Roman" w:hAnsi="Times New Roman" w:cs="Times New Roman"/>
            <w:sz w:val="24"/>
            <w:szCs w:val="24"/>
          </w:rPr>
          <w:t>N  94</w:t>
        </w:r>
      </w:hyperlink>
      <w:r w:rsidR="009546CD" w:rsidRPr="00D42B39">
        <w:rPr>
          <w:rFonts w:ascii="Times New Roman" w:hAnsi="Times New Roman" w:cs="Times New Roman"/>
          <w:sz w:val="24"/>
          <w:szCs w:val="24"/>
        </w:rPr>
        <w:t xml:space="preserve">  "О  государственной  информационной  системе</w:t>
      </w:r>
      <w:r w:rsidR="008277BE" w:rsidRPr="00D42B39">
        <w:rPr>
          <w:rFonts w:ascii="Times New Roman" w:hAnsi="Times New Roman" w:cs="Times New Roman"/>
          <w:sz w:val="24"/>
          <w:szCs w:val="24"/>
        </w:rPr>
        <w:t xml:space="preserve"> миграционного  учета" </w:t>
      </w:r>
      <w:r w:rsidR="009546CD" w:rsidRPr="00D42B39">
        <w:rPr>
          <w:rFonts w:ascii="Times New Roman" w:hAnsi="Times New Roman" w:cs="Times New Roman"/>
          <w:sz w:val="24"/>
          <w:szCs w:val="24"/>
        </w:rPr>
        <w:t xml:space="preserve"> и  от  28  марта  2008 г. </w:t>
      </w:r>
      <w:hyperlink r:id="rId11" w:history="1">
        <w:r w:rsidR="009546CD" w:rsidRPr="00D42B39">
          <w:rPr>
            <w:rFonts w:ascii="Times New Roman" w:hAnsi="Times New Roman" w:cs="Times New Roman"/>
            <w:sz w:val="24"/>
            <w:szCs w:val="24"/>
          </w:rPr>
          <w:t>N 220</w:t>
        </w:r>
      </w:hyperlink>
      <w:r w:rsidR="009546CD" w:rsidRPr="00D42B39">
        <w:rPr>
          <w:rFonts w:ascii="Times New Roman" w:hAnsi="Times New Roman" w:cs="Times New Roman"/>
          <w:sz w:val="24"/>
          <w:szCs w:val="24"/>
        </w:rPr>
        <w:t xml:space="preserve"> "Об изменении и</w:t>
      </w:r>
      <w:r w:rsidR="008277BE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="009546CD" w:rsidRPr="00D42B39">
        <w:rPr>
          <w:rFonts w:ascii="Times New Roman" w:hAnsi="Times New Roman" w:cs="Times New Roman"/>
          <w:sz w:val="24"/>
          <w:szCs w:val="24"/>
        </w:rPr>
        <w:t>признании утратившими силу некоторых Постановлений Правительства Российской</w:t>
      </w:r>
      <w:r w:rsidR="008277BE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="009546CD" w:rsidRPr="00D42B39">
        <w:rPr>
          <w:rFonts w:ascii="Times New Roman" w:hAnsi="Times New Roman" w:cs="Times New Roman"/>
          <w:sz w:val="24"/>
          <w:szCs w:val="24"/>
        </w:rPr>
        <w:t>Федерации  в  связи с совершенствованием миграционной политики в Российской</w:t>
      </w:r>
      <w:r w:rsidR="008277BE" w:rsidRPr="00D42B39">
        <w:rPr>
          <w:rFonts w:ascii="Times New Roman" w:hAnsi="Times New Roman" w:cs="Times New Roman"/>
          <w:sz w:val="24"/>
          <w:szCs w:val="24"/>
        </w:rPr>
        <w:t xml:space="preserve"> Федерации"</w:t>
      </w:r>
      <w:r w:rsidR="009546CD" w:rsidRPr="00D42B39">
        <w:rPr>
          <w:rFonts w:ascii="Times New Roman" w:hAnsi="Times New Roman" w:cs="Times New Roman"/>
          <w:sz w:val="24"/>
          <w:szCs w:val="24"/>
        </w:rPr>
        <w:t>,  вместе  и по отдельности именуемые "Стороны" и "Сторона",</w:t>
      </w:r>
      <w:r w:rsidR="008277BE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="009546CD" w:rsidRPr="00D42B39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9820BC" w:rsidRPr="00D42B39" w:rsidRDefault="009820BC" w:rsidP="0082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B61732" w:rsidRPr="00D42B39" w:rsidRDefault="00B61732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1. Предметом настоящего Соглашения является организация информационного обмена между Сторонами сведениями об иностранных гражданах и лицах без гражданства, содержащимися в государственной информационной</w:t>
      </w:r>
      <w:r w:rsidR="009820BC" w:rsidRPr="00D42B39">
        <w:rPr>
          <w:rFonts w:ascii="Times New Roman" w:hAnsi="Times New Roman" w:cs="Times New Roman"/>
          <w:sz w:val="24"/>
          <w:szCs w:val="24"/>
        </w:rPr>
        <w:t xml:space="preserve"> системе миграционного учета</w:t>
      </w:r>
      <w:r w:rsidR="00FD4B50" w:rsidRPr="00D42B3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D42B39">
        <w:rPr>
          <w:rFonts w:ascii="Times New Roman" w:hAnsi="Times New Roman" w:cs="Times New Roman"/>
          <w:sz w:val="24"/>
          <w:szCs w:val="24"/>
        </w:rPr>
        <w:t>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II. Порядок информационного обмена сведениями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1355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 xml:space="preserve">2. При осуществлении мероприятий по организации информационного обмена сведениями Стороны руководствуются законодательством Российской Федерации, </w:t>
      </w:r>
      <w:hyperlink r:id="rId12" w:history="1">
        <w:r w:rsidRPr="00D42B39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0365CA" w:rsidRPr="00D42B39">
        <w:rPr>
          <w:rFonts w:ascii="Times New Roman" w:hAnsi="Times New Roman" w:cs="Times New Roman"/>
          <w:sz w:val="24"/>
          <w:szCs w:val="24"/>
        </w:rPr>
        <w:t xml:space="preserve"> регистрации Пользователя и подключения его</w:t>
      </w:r>
      <w:r w:rsidRPr="00D42B39">
        <w:rPr>
          <w:rFonts w:ascii="Times New Roman" w:hAnsi="Times New Roman" w:cs="Times New Roman"/>
          <w:sz w:val="24"/>
          <w:szCs w:val="24"/>
        </w:rPr>
        <w:t xml:space="preserve"> к государственной информационной системе миграционного учета, настоящим Согла</w:t>
      </w:r>
      <w:r w:rsidR="00A42C38" w:rsidRPr="00D42B39">
        <w:rPr>
          <w:rFonts w:ascii="Times New Roman" w:hAnsi="Times New Roman" w:cs="Times New Roman"/>
          <w:sz w:val="24"/>
          <w:szCs w:val="24"/>
        </w:rPr>
        <w:t xml:space="preserve">шением, Протоколом </w:t>
      </w:r>
      <w:r w:rsidRPr="00D42B39">
        <w:rPr>
          <w:rFonts w:ascii="Times New Roman" w:hAnsi="Times New Roman" w:cs="Times New Roman"/>
          <w:sz w:val="24"/>
          <w:szCs w:val="24"/>
        </w:rPr>
        <w:t xml:space="preserve"> об информационном обмене сведениями и </w:t>
      </w:r>
      <w:r w:rsidRPr="00E3789D">
        <w:rPr>
          <w:rFonts w:ascii="Times New Roman" w:hAnsi="Times New Roman" w:cs="Times New Roman"/>
          <w:sz w:val="24"/>
          <w:szCs w:val="24"/>
        </w:rPr>
        <w:t>актами оператора информационной системы, регулирующими использование ключевых документов, согласованными с ФСБ России.</w:t>
      </w:r>
    </w:p>
    <w:p w:rsidR="009546CD" w:rsidRPr="00D42B39" w:rsidRDefault="009546CD" w:rsidP="001355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3. В целях ре</w:t>
      </w:r>
      <w:r w:rsidR="000365CA" w:rsidRPr="00D42B39">
        <w:rPr>
          <w:rFonts w:ascii="Times New Roman" w:hAnsi="Times New Roman" w:cs="Times New Roman"/>
          <w:sz w:val="24"/>
          <w:szCs w:val="24"/>
        </w:rPr>
        <w:t>ализации настоящего Соглашения О</w:t>
      </w:r>
      <w:r w:rsidRPr="00D42B39">
        <w:rPr>
          <w:rFonts w:ascii="Times New Roman" w:hAnsi="Times New Roman" w:cs="Times New Roman"/>
          <w:sz w:val="24"/>
          <w:szCs w:val="24"/>
        </w:rPr>
        <w:t>пе</w:t>
      </w:r>
      <w:r w:rsidR="00233BA4" w:rsidRPr="00D42B39">
        <w:rPr>
          <w:rFonts w:ascii="Times New Roman" w:hAnsi="Times New Roman" w:cs="Times New Roman"/>
          <w:sz w:val="24"/>
          <w:szCs w:val="24"/>
        </w:rPr>
        <w:t>ратором инфо</w:t>
      </w:r>
      <w:r w:rsidR="000365CA" w:rsidRPr="00D42B39">
        <w:rPr>
          <w:rFonts w:ascii="Times New Roman" w:hAnsi="Times New Roman" w:cs="Times New Roman"/>
          <w:sz w:val="24"/>
          <w:szCs w:val="24"/>
        </w:rPr>
        <w:t>рмационной системы совместно с Пользователем</w:t>
      </w:r>
      <w:r w:rsidR="006F382E" w:rsidRPr="00D42B3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233BA4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Pr="00D42B39">
        <w:rPr>
          <w:rFonts w:ascii="Times New Roman" w:hAnsi="Times New Roman" w:cs="Times New Roman"/>
          <w:sz w:val="24"/>
          <w:szCs w:val="24"/>
        </w:rPr>
        <w:t>разр</w:t>
      </w:r>
      <w:r w:rsidR="00233BA4" w:rsidRPr="00D42B39">
        <w:rPr>
          <w:rFonts w:ascii="Times New Roman" w:hAnsi="Times New Roman" w:cs="Times New Roman"/>
          <w:sz w:val="24"/>
          <w:szCs w:val="24"/>
        </w:rPr>
        <w:t>абатывается Протокол</w:t>
      </w:r>
      <w:r w:rsidRPr="00D42B39">
        <w:rPr>
          <w:rFonts w:ascii="Times New Roman" w:hAnsi="Times New Roman" w:cs="Times New Roman"/>
          <w:sz w:val="24"/>
          <w:szCs w:val="24"/>
        </w:rPr>
        <w:t xml:space="preserve"> об инфо</w:t>
      </w:r>
      <w:r w:rsidR="00233BA4" w:rsidRPr="00D42B39">
        <w:rPr>
          <w:rFonts w:ascii="Times New Roman" w:hAnsi="Times New Roman" w:cs="Times New Roman"/>
          <w:sz w:val="24"/>
          <w:szCs w:val="24"/>
        </w:rPr>
        <w:t>рмационном обмене сведениями</w:t>
      </w:r>
      <w:r w:rsidR="00233BA4" w:rsidRPr="00D42B39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D42B39">
        <w:rPr>
          <w:rFonts w:ascii="Times New Roman" w:hAnsi="Times New Roman" w:cs="Times New Roman"/>
          <w:sz w:val="24"/>
          <w:szCs w:val="24"/>
        </w:rPr>
        <w:t>.</w:t>
      </w:r>
    </w:p>
    <w:p w:rsidR="009546CD" w:rsidRPr="00D42B39" w:rsidRDefault="009546CD" w:rsidP="001355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4. Протокол включает формат, объем и периодичность информационного обмена, а также перечень должностных (уполномоченных) лиц, ответственных за осуществление информационного обмена сведениями.</w:t>
      </w:r>
    </w:p>
    <w:p w:rsidR="00FE12F2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 xml:space="preserve">5. Протокол подписывается </w:t>
      </w:r>
      <w:r w:rsidR="00FE12F2" w:rsidRPr="00D42B39">
        <w:rPr>
          <w:rFonts w:ascii="Times New Roman" w:hAnsi="Times New Roman" w:cs="Times New Roman"/>
          <w:sz w:val="24"/>
          <w:szCs w:val="24"/>
        </w:rPr>
        <w:t>начальником ОМВД России по Забайкальско</w:t>
      </w:r>
      <w:r w:rsidR="00E3789D">
        <w:rPr>
          <w:rFonts w:ascii="Times New Roman" w:hAnsi="Times New Roman" w:cs="Times New Roman"/>
          <w:sz w:val="24"/>
          <w:szCs w:val="24"/>
        </w:rPr>
        <w:t xml:space="preserve">му району и главой </w:t>
      </w:r>
      <w:r w:rsidR="00FE12F2" w:rsidRPr="00D42B39">
        <w:rPr>
          <w:rFonts w:ascii="Times New Roman" w:hAnsi="Times New Roman" w:cs="Times New Roman"/>
          <w:sz w:val="24"/>
          <w:szCs w:val="24"/>
        </w:rPr>
        <w:t xml:space="preserve"> городского поселения «Забайкальское».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III. Режим информационного обмена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6. Участники информационного обмена осуществляют обмен сведениями в электронном виде по каналам связи с использованием в соответствии с законодательством Российской Федерации средств защиты информации конфиденциального характера в формате, объеме и в сроки, установленные Протоколом.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7. В случае отсутствия у участников информационного обмена возможности информационного обмена сведениями в электронном виде по каналам связи информационный обмен может осуществляться посредством съемных электронных носителей информации или 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8. Права и обязанности Сторон распространяются на всех участников информационного обмена в рамках настоящего Соглашения.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9. Права Сторон при информационном обмене сведениями: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9.1. Оператор информационной системы вправе: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осуществлять контроль достоверности полученных сведений;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ограничивать доступ пользователей к сведениям.</w:t>
      </w:r>
    </w:p>
    <w:p w:rsidR="009546CD" w:rsidRPr="00D42B39" w:rsidRDefault="00791ABF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9.2</w:t>
      </w:r>
      <w:r w:rsidR="009546CD" w:rsidRPr="00D42B39">
        <w:rPr>
          <w:rFonts w:ascii="Times New Roman" w:hAnsi="Times New Roman" w:cs="Times New Roman"/>
          <w:sz w:val="24"/>
          <w:szCs w:val="24"/>
        </w:rPr>
        <w:t>. Пользователь вправе: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получать сведения из информационной системы в соответствии с полномочиями, установленными законодательными и иными нормативными правовыми актами Российской Федерации;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осуществлять контроль достоверности полученных сведений.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10. Обязанности участников информационного обмена при информационном обмене сведениями: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10.1. Участники информационного обмена обязуются: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не производить действия, направленные на нарушение информационной безопасности информационной системы (далее - деструктивные действия);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spellStart"/>
      <w:r w:rsidRPr="00D42B39">
        <w:rPr>
          <w:rFonts w:ascii="Times New Roman" w:hAnsi="Times New Roman" w:cs="Times New Roman"/>
          <w:sz w:val="24"/>
          <w:szCs w:val="24"/>
        </w:rPr>
        <w:t>неотказуемость</w:t>
      </w:r>
      <w:proofErr w:type="spellEnd"/>
      <w:r w:rsidRPr="00D42B39">
        <w:rPr>
          <w:rFonts w:ascii="Times New Roman" w:hAnsi="Times New Roman" w:cs="Times New Roman"/>
          <w:sz w:val="24"/>
          <w:szCs w:val="24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информационной системы;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соблюдать правила работы в информационной системе.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10.2. Оператор информационной системы обязан: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пред</w:t>
      </w:r>
      <w:r w:rsidR="005447CD" w:rsidRPr="00D42B39">
        <w:rPr>
          <w:rFonts w:ascii="Times New Roman" w:hAnsi="Times New Roman" w:cs="Times New Roman"/>
          <w:sz w:val="24"/>
          <w:szCs w:val="24"/>
        </w:rPr>
        <w:t>оставлять сведения Пользователю</w:t>
      </w:r>
      <w:r w:rsidRPr="00D42B39">
        <w:rPr>
          <w:rFonts w:ascii="Times New Roman" w:hAnsi="Times New Roman" w:cs="Times New Roman"/>
          <w:sz w:val="24"/>
          <w:szCs w:val="24"/>
        </w:rPr>
        <w:t xml:space="preserve"> в соответствии с Протоколом;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уничтожать сведения в соответствии с установлен</w:t>
      </w:r>
      <w:r w:rsidR="00E33F53" w:rsidRPr="00D42B39">
        <w:rPr>
          <w:rFonts w:ascii="Times New Roman" w:hAnsi="Times New Roman" w:cs="Times New Roman"/>
          <w:sz w:val="24"/>
          <w:szCs w:val="24"/>
        </w:rPr>
        <w:t>ным сроком хранения сведений</w:t>
      </w:r>
      <w:r w:rsidR="00E33F53" w:rsidRPr="00D42B39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D42B39">
        <w:rPr>
          <w:rFonts w:ascii="Times New Roman" w:hAnsi="Times New Roman" w:cs="Times New Roman"/>
          <w:sz w:val="24"/>
          <w:szCs w:val="24"/>
        </w:rPr>
        <w:t>;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E33F53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уведомлять П</w:t>
      </w:r>
      <w:r w:rsidR="009546CD" w:rsidRPr="00D42B39">
        <w:rPr>
          <w:rFonts w:ascii="Times New Roman" w:hAnsi="Times New Roman" w:cs="Times New Roman"/>
          <w:sz w:val="24"/>
          <w:szCs w:val="24"/>
        </w:rPr>
        <w:t>ользова</w:t>
      </w:r>
      <w:r w:rsidRPr="00D42B39">
        <w:rPr>
          <w:rFonts w:ascii="Times New Roman" w:hAnsi="Times New Roman" w:cs="Times New Roman"/>
          <w:sz w:val="24"/>
          <w:szCs w:val="24"/>
        </w:rPr>
        <w:t xml:space="preserve">теля </w:t>
      </w:r>
      <w:r w:rsidR="009546CD" w:rsidRPr="00D42B39">
        <w:rPr>
          <w:rFonts w:ascii="Times New Roman" w:hAnsi="Times New Roman" w:cs="Times New Roman"/>
          <w:sz w:val="24"/>
          <w:szCs w:val="24"/>
        </w:rPr>
        <w:t xml:space="preserve">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 оформляется в виде дополнения к Протоколу и утверждается в установленном порядке;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проводить постоянный мониторинг и анализ действий участников информационного обмена;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обеспечивать своевременное обнаружение фактов несанкционированного доступа к сведениям;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 xml:space="preserve">прекращать (приостанавливать) доступ пользователя и (или) поставщика сведений к информационной системе в соответствии с </w:t>
      </w:r>
      <w:hyperlink w:anchor="Par119" w:history="1">
        <w:r w:rsidRPr="00D42B39">
          <w:rPr>
            <w:rFonts w:ascii="Times New Roman" w:hAnsi="Times New Roman" w:cs="Times New Roman"/>
            <w:sz w:val="24"/>
            <w:szCs w:val="24"/>
          </w:rPr>
          <w:t>разделами VII</w:t>
        </w:r>
      </w:hyperlink>
      <w:r w:rsidRPr="00D42B3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2" w:history="1">
        <w:r w:rsidRPr="00D42B39">
          <w:rPr>
            <w:rFonts w:ascii="Times New Roman" w:hAnsi="Times New Roman" w:cs="Times New Roman"/>
            <w:sz w:val="24"/>
            <w:szCs w:val="24"/>
          </w:rPr>
          <w:t>IX</w:t>
        </w:r>
      </w:hyperlink>
      <w:r w:rsidRPr="00D42B3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546CD" w:rsidRPr="00D42B39" w:rsidRDefault="00C87610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10.3</w:t>
      </w:r>
      <w:r w:rsidR="009546CD" w:rsidRPr="00D42B39">
        <w:rPr>
          <w:rFonts w:ascii="Times New Roman" w:hAnsi="Times New Roman" w:cs="Times New Roman"/>
          <w:sz w:val="24"/>
          <w:szCs w:val="24"/>
        </w:rPr>
        <w:t>. Пользователь обязан: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информировать оператора информационной системы в случае установления недостоверности сведений;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V. Условия использования средств криптографической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защиты информации</w:t>
      </w:r>
    </w:p>
    <w:p w:rsidR="009546CD" w:rsidRPr="00D42B39" w:rsidRDefault="009546CD" w:rsidP="009546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11. Для обеспечения конфиденциальности и подлинности (подтверждения целостности и авторства) сведений участники информационного обмена используют рекомендованные оператором информационной системы сертифицированные в установленном порядке средства криптографической защиты информации (средства шифрования и электронной цифровой подписи).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lastRenderedPageBreak/>
        <w:t>Управление ключевой системой, используемой при информационном обмене сведениями, осуществляется в порядке, установленном оператором информационной системы и согласованном с ФСБ России.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VI. Ограничение доступа к сведениям, передаваемым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поставщиком сведений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12. В случае установления оператором информационной с</w:t>
      </w:r>
      <w:r w:rsidR="00D755F4" w:rsidRPr="00D42B39">
        <w:rPr>
          <w:rFonts w:ascii="Times New Roman" w:hAnsi="Times New Roman" w:cs="Times New Roman"/>
          <w:sz w:val="24"/>
          <w:szCs w:val="24"/>
        </w:rPr>
        <w:t xml:space="preserve">истемы </w:t>
      </w:r>
      <w:r w:rsidRPr="00D42B39">
        <w:rPr>
          <w:rFonts w:ascii="Times New Roman" w:hAnsi="Times New Roman" w:cs="Times New Roman"/>
          <w:sz w:val="24"/>
          <w:szCs w:val="24"/>
        </w:rPr>
        <w:t xml:space="preserve">ограничений на доступ пользователей к сведениям такие ограничения фиксируются в Протоколе о разграничении доступа к сведениям, поставляемым в государственную информационную систему миграционного учета, согласно </w:t>
      </w:r>
      <w:hyperlink w:anchor="Par180" w:history="1">
        <w:r w:rsidRPr="00D42B39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D42B39">
        <w:rPr>
          <w:rFonts w:ascii="Times New Roman" w:hAnsi="Times New Roman" w:cs="Times New Roman"/>
          <w:sz w:val="24"/>
          <w:szCs w:val="24"/>
        </w:rPr>
        <w:t xml:space="preserve"> к настоящему Соглашению, который утверждается должностными (уполномоченными) лицами Сторон.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9"/>
      <w:bookmarkEnd w:id="1"/>
      <w:r w:rsidRPr="00D42B39">
        <w:rPr>
          <w:rFonts w:ascii="Times New Roman" w:hAnsi="Times New Roman" w:cs="Times New Roman"/>
          <w:sz w:val="24"/>
          <w:szCs w:val="24"/>
        </w:rPr>
        <w:t>VII. Приостановление информационного обмена сведениями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в информационной системе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13. Информационный обмен сведениями может быть приостановлен в случаях: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 xml:space="preserve">нарушения требований информационного обмена сведениями и безопасности информации, предусмотренных </w:t>
      </w:r>
      <w:hyperlink r:id="rId13" w:history="1">
        <w:r w:rsidRPr="00D42B39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B82599" w:rsidRPr="00D42B39">
        <w:rPr>
          <w:rFonts w:ascii="Times New Roman" w:hAnsi="Times New Roman" w:cs="Times New Roman"/>
          <w:sz w:val="24"/>
          <w:szCs w:val="24"/>
        </w:rPr>
        <w:t xml:space="preserve"> регистрации пользователя и подключения его</w:t>
      </w:r>
      <w:r w:rsidRPr="00D42B39">
        <w:rPr>
          <w:rFonts w:ascii="Times New Roman" w:hAnsi="Times New Roman" w:cs="Times New Roman"/>
          <w:sz w:val="24"/>
          <w:szCs w:val="24"/>
        </w:rPr>
        <w:t xml:space="preserve"> к государственной информационной системе миграционного учета и настоящим Соглашением;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выявления фактов, снижающих уровень информационной безопасности системы;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выявления фактов деструктивных действий по отношению к информационной системе;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выявления иных причин, препятствующих осуществлению информационного обмена сведениями.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14. В срок, не превышающий трех рабочих дней, участник информационного обмена - инициатор направляет другому участнику информационного обмена уведомление в письменной форме с указанием причин, даты начала и срока приостановления информационного обмена сведениями.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15. При получении оператором информационной системы информации о компрометации ключей шифрования и закрытых ключей электронной цифровой подписи в</w:t>
      </w:r>
      <w:r w:rsidR="00B82599" w:rsidRPr="00D42B39">
        <w:rPr>
          <w:rFonts w:ascii="Times New Roman" w:hAnsi="Times New Roman" w:cs="Times New Roman"/>
          <w:sz w:val="24"/>
          <w:szCs w:val="24"/>
        </w:rPr>
        <w:t xml:space="preserve"> информационной системе доступ Пользователя приостанавливается</w:t>
      </w:r>
      <w:r w:rsidRPr="00D42B39">
        <w:rPr>
          <w:rFonts w:ascii="Times New Roman" w:hAnsi="Times New Roman" w:cs="Times New Roman"/>
          <w:sz w:val="24"/>
          <w:szCs w:val="24"/>
        </w:rPr>
        <w:t xml:space="preserve"> незамедлительно с последующим восстановлени</w:t>
      </w:r>
      <w:r w:rsidR="00B82599" w:rsidRPr="00D42B39">
        <w:rPr>
          <w:rFonts w:ascii="Times New Roman" w:hAnsi="Times New Roman" w:cs="Times New Roman"/>
          <w:sz w:val="24"/>
          <w:szCs w:val="24"/>
        </w:rPr>
        <w:t>ем после получения Пользователем сведений</w:t>
      </w:r>
      <w:r w:rsidRPr="00D42B39">
        <w:rPr>
          <w:rFonts w:ascii="Times New Roman" w:hAnsi="Times New Roman" w:cs="Times New Roman"/>
          <w:sz w:val="24"/>
          <w:szCs w:val="24"/>
        </w:rPr>
        <w:t xml:space="preserve"> новых ключей в установленном порядке.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VIII. Ответственность участников информационного обмена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16. 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неправомерной передачи третьим лицам сведений, содержащихся в информационной системе, ключей шифрования и закрытых ключей электронной цифровой подписи;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компрометации ключей шифрования и закрытых ключей электронной цифровой подписи.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17. Оператор информационной системы несет ответственность в случае: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утраты, несанкционированного уничтожения, изменения, исправления сведений, содержащихся в информационной системе;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lastRenderedPageBreak/>
        <w:t>несвоевременного предоставления или непредоставления сведений, определенных Протоколом, возникших по его вине.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42"/>
      <w:bookmarkEnd w:id="2"/>
      <w:r w:rsidRPr="00D42B39">
        <w:rPr>
          <w:rFonts w:ascii="Times New Roman" w:hAnsi="Times New Roman" w:cs="Times New Roman"/>
          <w:sz w:val="24"/>
          <w:szCs w:val="24"/>
        </w:rPr>
        <w:t>IX. Действие Соглашения, порядок его изменения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и расторжения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670A9E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546CD" w:rsidRPr="00E3789D">
        <w:rPr>
          <w:rFonts w:ascii="Times New Roman" w:hAnsi="Times New Roman" w:cs="Times New Roman"/>
          <w:sz w:val="24"/>
          <w:szCs w:val="24"/>
        </w:rPr>
        <w:t>. Настоящее Соглашение вступает в силу с момента его подпис</w:t>
      </w:r>
      <w:r w:rsidR="00BF3710" w:rsidRPr="00E3789D">
        <w:rPr>
          <w:rFonts w:ascii="Times New Roman" w:hAnsi="Times New Roman" w:cs="Times New Roman"/>
          <w:sz w:val="24"/>
          <w:szCs w:val="24"/>
        </w:rPr>
        <w:t>ания Сторонами и действует до "31" декабря</w:t>
      </w:r>
      <w:r w:rsidR="00535BC7" w:rsidRPr="00E3789D">
        <w:rPr>
          <w:rFonts w:ascii="Times New Roman" w:hAnsi="Times New Roman" w:cs="Times New Roman"/>
          <w:sz w:val="24"/>
          <w:szCs w:val="24"/>
        </w:rPr>
        <w:t xml:space="preserve"> 20</w:t>
      </w:r>
      <w:r w:rsidR="00BF3710" w:rsidRPr="00E3789D">
        <w:rPr>
          <w:rFonts w:ascii="Times New Roman" w:hAnsi="Times New Roman" w:cs="Times New Roman"/>
          <w:sz w:val="24"/>
          <w:szCs w:val="24"/>
        </w:rPr>
        <w:t>22</w:t>
      </w:r>
      <w:r w:rsidR="009546CD" w:rsidRPr="00E3789D">
        <w:rPr>
          <w:rFonts w:ascii="Times New Roman" w:hAnsi="Times New Roman" w:cs="Times New Roman"/>
          <w:sz w:val="24"/>
          <w:szCs w:val="24"/>
        </w:rPr>
        <w:t>года.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CD" w:rsidRPr="00D42B39" w:rsidRDefault="00670A9E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546CD" w:rsidRPr="00D42B39">
        <w:rPr>
          <w:rFonts w:ascii="Times New Roman" w:hAnsi="Times New Roman" w:cs="Times New Roman"/>
          <w:sz w:val="24"/>
          <w:szCs w:val="24"/>
        </w:rPr>
        <w:t>. 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:rsidR="009546CD" w:rsidRPr="00D42B39" w:rsidRDefault="00670A9E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546CD" w:rsidRPr="00D42B39">
        <w:rPr>
          <w:rFonts w:ascii="Times New Roman" w:hAnsi="Times New Roman" w:cs="Times New Roman"/>
          <w:sz w:val="24"/>
          <w:szCs w:val="24"/>
        </w:rPr>
        <w:t>. Любая из Сторон может предложить изменения или дополнения к действующему Соглашению. Изменения могут быть внесены только при согласии обеих Сторон.</w:t>
      </w:r>
    </w:p>
    <w:p w:rsidR="009546CD" w:rsidRPr="00D42B39" w:rsidRDefault="00670A9E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546CD" w:rsidRPr="00D42B39">
        <w:rPr>
          <w:rFonts w:ascii="Times New Roman" w:hAnsi="Times New Roman" w:cs="Times New Roman"/>
          <w:sz w:val="24"/>
          <w:szCs w:val="24"/>
        </w:rPr>
        <w:t>. В случае нарушения одной из Сторон обязательств, предусмотренных Соглашением, другая Сторона вправе в одностороннем порядке расторгнуть Соглашение, направив об этом письменное уведомление за месяц до предполагаемой даты расторжения Соглашения.</w:t>
      </w:r>
    </w:p>
    <w:p w:rsidR="009546CD" w:rsidRPr="00D42B39" w:rsidRDefault="009546CD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Вопрос о нарушении Сторонами обязательств, предусмотренных настоящим Соглашением, рассматривается на заседании Межведомственной комиссии по координации работ федеральных органов исполнительной власти по формированию и внедрению государственной информационной системы миграционного учета и оформляется соответствующим решением.</w:t>
      </w:r>
    </w:p>
    <w:p w:rsidR="009546CD" w:rsidRPr="00D42B39" w:rsidRDefault="00670A9E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546CD" w:rsidRPr="00D42B39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обязанности по настоящему Соглашению третьей стороне.</w:t>
      </w:r>
    </w:p>
    <w:p w:rsidR="009546CD" w:rsidRPr="00D42B39" w:rsidRDefault="00670A9E" w:rsidP="009546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546CD" w:rsidRPr="00D42B39">
        <w:rPr>
          <w:rFonts w:ascii="Times New Roman" w:hAnsi="Times New Roman" w:cs="Times New Roman"/>
          <w:sz w:val="24"/>
          <w:szCs w:val="24"/>
        </w:rPr>
        <w:t>. Соглашение составлено в двух экземплярах, имеющих одинаковую силу.</w:t>
      </w:r>
    </w:p>
    <w:p w:rsidR="009546CD" w:rsidRPr="00D42B39" w:rsidRDefault="009546CD" w:rsidP="0095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2B39" w:rsidRPr="00D42B39" w:rsidRDefault="009546CD" w:rsidP="009546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B39">
        <w:rPr>
          <w:rFonts w:ascii="Times New Roman" w:hAnsi="Times New Roman" w:cs="Times New Roman"/>
          <w:sz w:val="24"/>
          <w:szCs w:val="24"/>
        </w:rPr>
        <w:t>X. Местонахождение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D42B39" w:rsidRPr="00D42B39" w:rsidTr="00D42B39">
        <w:tc>
          <w:tcPr>
            <w:tcW w:w="5098" w:type="dxa"/>
          </w:tcPr>
          <w:p w:rsidR="00D42B39" w:rsidRPr="00D42B39" w:rsidRDefault="00D42B39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2B39">
              <w:rPr>
                <w:rFonts w:ascii="Times New Roman" w:hAnsi="Times New Roman" w:cs="Times New Roman"/>
                <w:sz w:val="24"/>
                <w:szCs w:val="24"/>
              </w:rPr>
              <w:t xml:space="preserve">Отдел Министерства внутренних дел                    </w:t>
            </w:r>
          </w:p>
          <w:p w:rsidR="00D42B39" w:rsidRDefault="00D42B39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2B3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670A9E" w:rsidRPr="00D42B39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670A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84EE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Забайкальскому району </w:t>
            </w:r>
            <w:r w:rsidRPr="00D42B39">
              <w:rPr>
                <w:rFonts w:ascii="Times New Roman" w:hAnsi="Times New Roman" w:cs="Times New Roman"/>
                <w:sz w:val="24"/>
                <w:szCs w:val="24"/>
              </w:rPr>
              <w:t>(далее- ОМВД России по Забайкальскому району)</w:t>
            </w:r>
          </w:p>
          <w:p w:rsidR="00FB1298" w:rsidRDefault="00FB1298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674650, Забайкальский край, Забайкальский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Забайкальск, ул. Красноармейская, 49а</w:t>
            </w:r>
          </w:p>
          <w:p w:rsidR="00FB1298" w:rsidRDefault="00FB1298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8(30251) 2-24-34</w:t>
            </w:r>
          </w:p>
          <w:p w:rsidR="00446C27" w:rsidRDefault="00446C27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27" w:rsidRDefault="00446C27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</w:t>
            </w:r>
          </w:p>
          <w:p w:rsidR="00446C27" w:rsidRDefault="00446C27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Забайкальскому району</w:t>
            </w:r>
          </w:p>
          <w:p w:rsidR="00446C27" w:rsidRDefault="00446C27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полиции</w:t>
            </w:r>
          </w:p>
          <w:p w:rsidR="007D0590" w:rsidRDefault="007D0590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27" w:rsidRDefault="00446C27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___________________Э.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Цыжипов</w:t>
            </w:r>
            <w:proofErr w:type="spellEnd"/>
          </w:p>
          <w:p w:rsidR="00F73D52" w:rsidRDefault="00446C27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6C27">
              <w:rPr>
                <w:rFonts w:ascii="Times New Roman" w:hAnsi="Times New Roman" w:cs="Times New Roman"/>
              </w:rPr>
              <w:t>М.П.</w:t>
            </w:r>
          </w:p>
          <w:p w:rsidR="00F73D52" w:rsidRPr="002D50F5" w:rsidRDefault="00F73D52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50F5">
              <w:rPr>
                <w:rFonts w:ascii="Times New Roman" w:hAnsi="Times New Roman" w:cs="Times New Roman"/>
                <w:sz w:val="24"/>
                <w:szCs w:val="24"/>
              </w:rPr>
              <w:t>«____»___________2022г.</w:t>
            </w:r>
          </w:p>
          <w:p w:rsidR="00F73D52" w:rsidRPr="00446C27" w:rsidRDefault="00F73D52" w:rsidP="00D42B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D42B39" w:rsidRDefault="00D42B39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2B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:rsidR="00FB1298" w:rsidRDefault="00FB1298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674650, Забайкальский край, Забайкальский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Забайкальск, ул. Красноармейская, д.26</w:t>
            </w:r>
          </w:p>
          <w:p w:rsidR="00FB1298" w:rsidRDefault="00FB1298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 (30251)2-26-44</w:t>
            </w:r>
          </w:p>
          <w:p w:rsidR="00446C27" w:rsidRDefault="00446C27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0" w:rsidRDefault="007D0590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27" w:rsidRDefault="003C1202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446C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«Забайкальское»</w:t>
            </w:r>
          </w:p>
          <w:p w:rsidR="00446C27" w:rsidRDefault="00446C27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0" w:rsidRDefault="007D0590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27" w:rsidRDefault="00446C27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C1202">
              <w:rPr>
                <w:rFonts w:ascii="Times New Roman" w:hAnsi="Times New Roman" w:cs="Times New Roman"/>
                <w:sz w:val="24"/>
                <w:szCs w:val="24"/>
              </w:rPr>
              <w:t>_______________Е. П. Орлова</w:t>
            </w:r>
          </w:p>
          <w:p w:rsidR="00446C27" w:rsidRDefault="00446C27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6C27">
              <w:rPr>
                <w:rFonts w:ascii="Times New Roman" w:hAnsi="Times New Roman" w:cs="Times New Roman"/>
              </w:rPr>
              <w:t>М. П.</w:t>
            </w:r>
          </w:p>
          <w:p w:rsidR="00446C27" w:rsidRDefault="00F73D52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«____»__________2022г.</w:t>
            </w:r>
          </w:p>
          <w:p w:rsidR="00446C27" w:rsidRPr="00D42B39" w:rsidRDefault="00446C27" w:rsidP="00FB12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25D" w:rsidRDefault="00346BCF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46B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46B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25D" w:rsidRDefault="0015125D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125D" w:rsidRDefault="0015125D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125D" w:rsidRDefault="0015125D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125D" w:rsidRDefault="0015125D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125D" w:rsidRDefault="0015125D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355C4" w:rsidRDefault="001355C4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355C4" w:rsidRDefault="001355C4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A77CD" w:rsidRDefault="00BA77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5125D" w:rsidRDefault="0015125D" w:rsidP="00BA77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546CD" w:rsidRPr="00346BCF" w:rsidRDefault="0015125D" w:rsidP="00346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BF3710">
        <w:rPr>
          <w:rFonts w:ascii="Times New Roman" w:hAnsi="Times New Roman" w:cs="Times New Roman"/>
          <w:sz w:val="20"/>
          <w:szCs w:val="20"/>
        </w:rPr>
        <w:t xml:space="preserve"> </w:t>
      </w:r>
      <w:r w:rsidR="009546CD" w:rsidRPr="00346BCF">
        <w:rPr>
          <w:rFonts w:ascii="Times New Roman" w:hAnsi="Times New Roman" w:cs="Times New Roman"/>
          <w:sz w:val="20"/>
          <w:szCs w:val="20"/>
        </w:rPr>
        <w:t>Приложение</w:t>
      </w:r>
    </w:p>
    <w:p w:rsidR="009546CD" w:rsidRPr="00346BCF" w:rsidRDefault="00346BCF" w:rsidP="0034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B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46BCF">
        <w:rPr>
          <w:rFonts w:ascii="Times New Roman" w:hAnsi="Times New Roman" w:cs="Times New Roman"/>
          <w:sz w:val="20"/>
          <w:szCs w:val="20"/>
        </w:rPr>
        <w:t>к С</w:t>
      </w:r>
      <w:r w:rsidR="009546CD" w:rsidRPr="00346BCF">
        <w:rPr>
          <w:rFonts w:ascii="Times New Roman" w:hAnsi="Times New Roman" w:cs="Times New Roman"/>
          <w:sz w:val="20"/>
          <w:szCs w:val="20"/>
        </w:rPr>
        <w:t>оглашению</w:t>
      </w:r>
    </w:p>
    <w:p w:rsidR="009546CD" w:rsidRPr="00346BCF" w:rsidRDefault="00346BCF" w:rsidP="0034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B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546CD" w:rsidRPr="00346BCF">
        <w:rPr>
          <w:rFonts w:ascii="Times New Roman" w:hAnsi="Times New Roman" w:cs="Times New Roman"/>
          <w:sz w:val="20"/>
          <w:szCs w:val="20"/>
        </w:rPr>
        <w:t>об информационном обмене</w:t>
      </w:r>
    </w:p>
    <w:p w:rsidR="009546CD" w:rsidRPr="00346BCF" w:rsidRDefault="009546CD" w:rsidP="0095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6BCF">
        <w:rPr>
          <w:rFonts w:ascii="Times New Roman" w:hAnsi="Times New Roman" w:cs="Times New Roman"/>
          <w:sz w:val="20"/>
          <w:szCs w:val="20"/>
        </w:rPr>
        <w:t>сведениями в государственной</w:t>
      </w:r>
    </w:p>
    <w:p w:rsidR="009546CD" w:rsidRPr="00346BCF" w:rsidRDefault="00346BCF" w:rsidP="0034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B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546CD" w:rsidRPr="00346BCF">
        <w:rPr>
          <w:rFonts w:ascii="Times New Roman" w:hAnsi="Times New Roman" w:cs="Times New Roman"/>
          <w:sz w:val="20"/>
          <w:szCs w:val="20"/>
        </w:rPr>
        <w:t>информационной системе</w:t>
      </w:r>
    </w:p>
    <w:p w:rsidR="009546CD" w:rsidRDefault="00346BCF" w:rsidP="0034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B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546CD" w:rsidRPr="00346BCF">
        <w:rPr>
          <w:rFonts w:ascii="Times New Roman" w:hAnsi="Times New Roman" w:cs="Times New Roman"/>
          <w:sz w:val="20"/>
          <w:szCs w:val="20"/>
        </w:rPr>
        <w:t>миграционного учета</w:t>
      </w:r>
    </w:p>
    <w:p w:rsidR="00346BCF" w:rsidRPr="00346BCF" w:rsidRDefault="00346BCF" w:rsidP="0034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4533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«____»_________2022г.</w:t>
      </w:r>
    </w:p>
    <w:p w:rsidR="009546CD" w:rsidRDefault="009546CD" w:rsidP="009546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546CD" w:rsidRDefault="009546CD" w:rsidP="0045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80"/>
      <w:bookmarkEnd w:id="3"/>
      <w:r w:rsidRPr="0045330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5330E" w:rsidRDefault="0045330E" w:rsidP="0045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информационном обмене сведениями</w:t>
      </w:r>
    </w:p>
    <w:p w:rsidR="0045330E" w:rsidRDefault="0045330E" w:rsidP="0045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0E" w:rsidRDefault="00B31AF9" w:rsidP="00617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F9">
        <w:rPr>
          <w:rFonts w:ascii="Times New Roman" w:hAnsi="Times New Roman" w:cs="Times New Roman"/>
          <w:sz w:val="24"/>
          <w:szCs w:val="24"/>
        </w:rPr>
        <w:tab/>
      </w:r>
      <w:r w:rsidR="00184EE9" w:rsidRPr="00B31AF9">
        <w:rPr>
          <w:rFonts w:ascii="Times New Roman" w:hAnsi="Times New Roman" w:cs="Times New Roman"/>
          <w:sz w:val="24"/>
          <w:szCs w:val="24"/>
        </w:rPr>
        <w:t>Отдел Министерства внутренних дел Российской Федерации по Забайкальскому району</w:t>
      </w:r>
      <w:r w:rsidR="00184EE9" w:rsidRPr="00D42B39">
        <w:rPr>
          <w:rFonts w:ascii="Times New Roman" w:hAnsi="Times New Roman" w:cs="Times New Roman"/>
          <w:sz w:val="24"/>
          <w:szCs w:val="24"/>
        </w:rPr>
        <w:t xml:space="preserve"> </w:t>
      </w:r>
      <w:r w:rsidR="00184EE9">
        <w:rPr>
          <w:rFonts w:ascii="Times New Roman" w:hAnsi="Times New Roman" w:cs="Times New Roman"/>
          <w:sz w:val="24"/>
          <w:szCs w:val="24"/>
        </w:rPr>
        <w:t>(далее-</w:t>
      </w:r>
      <w:r w:rsidR="00184EE9" w:rsidRPr="00D42B39">
        <w:rPr>
          <w:rFonts w:ascii="Times New Roman" w:hAnsi="Times New Roman" w:cs="Times New Roman"/>
          <w:sz w:val="24"/>
          <w:szCs w:val="24"/>
        </w:rPr>
        <w:t>ОМВД России по Забайкальскому району</w:t>
      </w:r>
      <w:r w:rsidR="00184EE9">
        <w:rPr>
          <w:rFonts w:ascii="Times New Roman" w:hAnsi="Times New Roman" w:cs="Times New Roman"/>
          <w:sz w:val="24"/>
          <w:szCs w:val="24"/>
        </w:rPr>
        <w:t>)</w:t>
      </w:r>
      <w:r w:rsidR="00184EE9" w:rsidRPr="00D42B39">
        <w:rPr>
          <w:rFonts w:ascii="Times New Roman" w:hAnsi="Times New Roman" w:cs="Times New Roman"/>
          <w:sz w:val="24"/>
          <w:szCs w:val="24"/>
        </w:rPr>
        <w:t xml:space="preserve"> в лице началь</w:t>
      </w:r>
      <w:r w:rsidR="00184EE9">
        <w:rPr>
          <w:rFonts w:ascii="Times New Roman" w:hAnsi="Times New Roman" w:cs="Times New Roman"/>
          <w:sz w:val="24"/>
          <w:szCs w:val="24"/>
        </w:rPr>
        <w:t>н</w:t>
      </w:r>
      <w:r w:rsidR="006171E2">
        <w:rPr>
          <w:rFonts w:ascii="Times New Roman" w:hAnsi="Times New Roman" w:cs="Times New Roman"/>
          <w:sz w:val="24"/>
          <w:szCs w:val="24"/>
        </w:rPr>
        <w:t xml:space="preserve">ика </w:t>
      </w:r>
      <w:proofErr w:type="spellStart"/>
      <w:r w:rsidR="006171E2"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 w:rsidR="0061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E2">
        <w:rPr>
          <w:rFonts w:ascii="Times New Roman" w:hAnsi="Times New Roman" w:cs="Times New Roman"/>
          <w:sz w:val="24"/>
          <w:szCs w:val="24"/>
        </w:rPr>
        <w:t>Эрдэма</w:t>
      </w:r>
      <w:proofErr w:type="spellEnd"/>
      <w:r w:rsidR="0061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E2">
        <w:rPr>
          <w:rFonts w:ascii="Times New Roman" w:hAnsi="Times New Roman" w:cs="Times New Roman"/>
          <w:sz w:val="24"/>
          <w:szCs w:val="24"/>
        </w:rPr>
        <w:t>М</w:t>
      </w:r>
      <w:r w:rsidR="00E3789D">
        <w:rPr>
          <w:rFonts w:ascii="Times New Roman" w:hAnsi="Times New Roman" w:cs="Times New Roman"/>
          <w:sz w:val="24"/>
          <w:szCs w:val="24"/>
        </w:rPr>
        <w:t>ункоевича</w:t>
      </w:r>
      <w:proofErr w:type="spellEnd"/>
      <w:r w:rsidR="00E378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653F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653F4">
        <w:rPr>
          <w:rFonts w:ascii="Times New Roman" w:hAnsi="Times New Roman" w:cs="Times New Roman"/>
          <w:sz w:val="24"/>
          <w:szCs w:val="24"/>
        </w:rPr>
        <w:t>. о. главы</w:t>
      </w:r>
      <w:r w:rsidR="00E3789D">
        <w:rPr>
          <w:rFonts w:ascii="Times New Roman" w:hAnsi="Times New Roman" w:cs="Times New Roman"/>
          <w:sz w:val="24"/>
          <w:szCs w:val="24"/>
        </w:rPr>
        <w:t xml:space="preserve"> </w:t>
      </w:r>
      <w:r w:rsidR="006171E2">
        <w:rPr>
          <w:rFonts w:ascii="Times New Roman" w:hAnsi="Times New Roman" w:cs="Times New Roman"/>
          <w:sz w:val="24"/>
          <w:szCs w:val="24"/>
        </w:rPr>
        <w:t>городского поселения «Забайкальское» муниципального района «Забай</w:t>
      </w:r>
      <w:r w:rsidR="00D653F4">
        <w:rPr>
          <w:rFonts w:ascii="Times New Roman" w:hAnsi="Times New Roman" w:cs="Times New Roman"/>
          <w:sz w:val="24"/>
          <w:szCs w:val="24"/>
        </w:rPr>
        <w:t>кальский район» в лице Орловой Елены Павловны</w:t>
      </w:r>
      <w:r w:rsidR="001533F6">
        <w:rPr>
          <w:rFonts w:ascii="Times New Roman" w:hAnsi="Times New Roman" w:cs="Times New Roman"/>
          <w:sz w:val="24"/>
          <w:szCs w:val="24"/>
        </w:rPr>
        <w:t xml:space="preserve"> (далее- участники информационного обмена),</w:t>
      </w:r>
      <w:r w:rsidR="00931029">
        <w:rPr>
          <w:rFonts w:ascii="Times New Roman" w:hAnsi="Times New Roman" w:cs="Times New Roman"/>
          <w:sz w:val="24"/>
          <w:szCs w:val="24"/>
        </w:rPr>
        <w:t xml:space="preserve"> пришли  к следующему соглашению об информационном обмене сведениями </w:t>
      </w:r>
      <w:r w:rsidR="00931029" w:rsidRPr="00D42B39">
        <w:rPr>
          <w:rFonts w:ascii="Times New Roman" w:hAnsi="Times New Roman" w:cs="Times New Roman"/>
          <w:sz w:val="24"/>
          <w:szCs w:val="24"/>
        </w:rPr>
        <w:t>об иностранных гражданах и лицах без гражданства, содержащимися в государственной информационной системе миграционного учета</w:t>
      </w:r>
      <w:r w:rsidR="00931029">
        <w:rPr>
          <w:rFonts w:ascii="Times New Roman" w:hAnsi="Times New Roman" w:cs="Times New Roman"/>
          <w:sz w:val="24"/>
          <w:szCs w:val="24"/>
        </w:rPr>
        <w:t>:</w:t>
      </w:r>
    </w:p>
    <w:p w:rsidR="001533F6" w:rsidRPr="00243C45" w:rsidRDefault="001533F6" w:rsidP="00DB78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3C45">
        <w:rPr>
          <w:rFonts w:ascii="Times New Roman" w:hAnsi="Times New Roman" w:cs="Times New Roman"/>
          <w:sz w:val="24"/>
          <w:szCs w:val="24"/>
        </w:rPr>
        <w:t>Участники информационного обмена осуществляют обмен свед</w:t>
      </w:r>
      <w:r w:rsidR="00631249">
        <w:rPr>
          <w:rFonts w:ascii="Times New Roman" w:hAnsi="Times New Roman" w:cs="Times New Roman"/>
          <w:sz w:val="24"/>
          <w:szCs w:val="24"/>
        </w:rPr>
        <w:t xml:space="preserve">ениями </w:t>
      </w:r>
      <w:r w:rsidRPr="00243C45">
        <w:rPr>
          <w:rFonts w:ascii="Times New Roman" w:hAnsi="Times New Roman" w:cs="Times New Roman"/>
          <w:sz w:val="24"/>
          <w:szCs w:val="24"/>
        </w:rPr>
        <w:t>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</w:p>
    <w:p w:rsidR="00931029" w:rsidRPr="00C36CAC" w:rsidRDefault="00DB782F" w:rsidP="00617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5">
        <w:rPr>
          <w:rFonts w:ascii="Times New Roman" w:hAnsi="Times New Roman" w:cs="Times New Roman"/>
          <w:sz w:val="24"/>
          <w:szCs w:val="24"/>
        </w:rPr>
        <w:tab/>
        <w:t>Обмен и</w:t>
      </w:r>
      <w:r w:rsidR="009B3953" w:rsidRPr="00243C45">
        <w:rPr>
          <w:rFonts w:ascii="Times New Roman" w:hAnsi="Times New Roman" w:cs="Times New Roman"/>
          <w:sz w:val="24"/>
          <w:szCs w:val="24"/>
        </w:rPr>
        <w:t>нформацией</w:t>
      </w:r>
      <w:r w:rsidRPr="00243C45">
        <w:rPr>
          <w:rFonts w:ascii="Times New Roman" w:hAnsi="Times New Roman" w:cs="Times New Roman"/>
          <w:sz w:val="24"/>
          <w:szCs w:val="24"/>
        </w:rPr>
        <w:t xml:space="preserve"> </w:t>
      </w:r>
      <w:r w:rsidR="00E51D1D" w:rsidRPr="00243C45">
        <w:rPr>
          <w:rFonts w:ascii="Times New Roman" w:hAnsi="Times New Roman" w:cs="Times New Roman"/>
          <w:sz w:val="24"/>
          <w:szCs w:val="24"/>
        </w:rPr>
        <w:t>осуществлять с</w:t>
      </w:r>
      <w:r w:rsidRPr="00243C45">
        <w:rPr>
          <w:rFonts w:ascii="Times New Roman" w:hAnsi="Times New Roman" w:cs="Times New Roman"/>
          <w:sz w:val="24"/>
          <w:szCs w:val="24"/>
        </w:rPr>
        <w:t xml:space="preserve"> п</w:t>
      </w:r>
      <w:r w:rsidR="009771A4" w:rsidRPr="00243C45">
        <w:rPr>
          <w:rFonts w:ascii="Times New Roman" w:hAnsi="Times New Roman" w:cs="Times New Roman"/>
          <w:sz w:val="24"/>
          <w:szCs w:val="24"/>
        </w:rPr>
        <w:t xml:space="preserve">ериодичностью- </w:t>
      </w:r>
      <w:r w:rsidR="009771A4" w:rsidRPr="00C36CAC">
        <w:rPr>
          <w:rFonts w:ascii="Times New Roman" w:hAnsi="Times New Roman" w:cs="Times New Roman"/>
          <w:b/>
          <w:sz w:val="24"/>
          <w:szCs w:val="24"/>
        </w:rPr>
        <w:t>1 раз в месяц, до 5 числа текущего месяца.</w:t>
      </w:r>
    </w:p>
    <w:p w:rsidR="00BF08B7" w:rsidRDefault="009F1E19" w:rsidP="00617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45">
        <w:rPr>
          <w:rFonts w:ascii="Times New Roman" w:hAnsi="Times New Roman" w:cs="Times New Roman"/>
          <w:sz w:val="24"/>
          <w:szCs w:val="24"/>
        </w:rPr>
        <w:t xml:space="preserve">      Ответственный за осуществление информационного обмена сведениями:</w:t>
      </w:r>
      <w:r w:rsidR="00724213" w:rsidRPr="00243C45">
        <w:rPr>
          <w:rFonts w:ascii="Times New Roman" w:hAnsi="Times New Roman" w:cs="Times New Roman"/>
          <w:sz w:val="24"/>
          <w:szCs w:val="24"/>
        </w:rPr>
        <w:t xml:space="preserve"> Начальник ОВМ ОМВД Р</w:t>
      </w:r>
      <w:r w:rsidR="001A7174" w:rsidRPr="00243C45">
        <w:rPr>
          <w:rFonts w:ascii="Times New Roman" w:hAnsi="Times New Roman" w:cs="Times New Roman"/>
          <w:sz w:val="24"/>
          <w:szCs w:val="24"/>
        </w:rPr>
        <w:t xml:space="preserve">оссии по Забайкальскому району </w:t>
      </w:r>
      <w:r w:rsidR="00243C45" w:rsidRPr="00243C45">
        <w:rPr>
          <w:rFonts w:ascii="Times New Roman" w:hAnsi="Times New Roman" w:cs="Times New Roman"/>
          <w:sz w:val="24"/>
          <w:szCs w:val="24"/>
        </w:rPr>
        <w:t xml:space="preserve">лейтенант полиции </w:t>
      </w:r>
      <w:proofErr w:type="spellStart"/>
      <w:r w:rsidR="00724213" w:rsidRPr="00243C45">
        <w:rPr>
          <w:rFonts w:ascii="Times New Roman" w:hAnsi="Times New Roman" w:cs="Times New Roman"/>
          <w:sz w:val="24"/>
          <w:szCs w:val="24"/>
        </w:rPr>
        <w:t>Изралеева</w:t>
      </w:r>
      <w:proofErr w:type="spellEnd"/>
      <w:r w:rsidR="00243C45" w:rsidRPr="00243C45">
        <w:rPr>
          <w:rFonts w:ascii="Times New Roman" w:hAnsi="Times New Roman" w:cs="Times New Roman"/>
          <w:sz w:val="24"/>
          <w:szCs w:val="24"/>
        </w:rPr>
        <w:t xml:space="preserve"> Юлия Владимировна</w:t>
      </w:r>
      <w:r w:rsidR="00D620FC" w:rsidRPr="00243C45">
        <w:rPr>
          <w:rFonts w:ascii="Times New Roman" w:hAnsi="Times New Roman" w:cs="Times New Roman"/>
          <w:sz w:val="24"/>
          <w:szCs w:val="24"/>
        </w:rPr>
        <w:t>, на период ее отсутствия</w:t>
      </w:r>
      <w:r w:rsidR="00BF08B7">
        <w:rPr>
          <w:rFonts w:ascii="Times New Roman" w:hAnsi="Times New Roman" w:cs="Times New Roman"/>
          <w:sz w:val="24"/>
          <w:szCs w:val="24"/>
        </w:rPr>
        <w:t xml:space="preserve">, </w:t>
      </w:r>
      <w:r w:rsidR="00BF08B7" w:rsidRPr="00243C45">
        <w:rPr>
          <w:rFonts w:ascii="Times New Roman" w:hAnsi="Times New Roman" w:cs="Times New Roman"/>
          <w:sz w:val="24"/>
          <w:szCs w:val="24"/>
        </w:rPr>
        <w:t xml:space="preserve">лицо </w:t>
      </w:r>
      <w:r w:rsidR="00BF08B7">
        <w:rPr>
          <w:rFonts w:ascii="Times New Roman" w:hAnsi="Times New Roman" w:cs="Times New Roman"/>
          <w:sz w:val="24"/>
          <w:szCs w:val="24"/>
        </w:rPr>
        <w:t>ее замещающее.</w:t>
      </w:r>
    </w:p>
    <w:p w:rsidR="009F1E19" w:rsidRPr="00243C45" w:rsidRDefault="00724213" w:rsidP="00617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45">
        <w:rPr>
          <w:rFonts w:ascii="Times New Roman" w:hAnsi="Times New Roman" w:cs="Times New Roman"/>
          <w:sz w:val="24"/>
          <w:szCs w:val="24"/>
        </w:rPr>
        <w:tab/>
        <w:t>Ответственный за осуществление информационного обмена сведениями:</w:t>
      </w:r>
      <w:r w:rsidR="009771A4" w:rsidRPr="00243C45">
        <w:rPr>
          <w:rFonts w:ascii="Times New Roman" w:hAnsi="Times New Roman" w:cs="Times New Roman"/>
          <w:sz w:val="24"/>
          <w:szCs w:val="24"/>
        </w:rPr>
        <w:t xml:space="preserve"> паспортист </w:t>
      </w:r>
      <w:r w:rsidR="00243C45" w:rsidRPr="00243C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71A4" w:rsidRPr="00243C45">
        <w:rPr>
          <w:rFonts w:ascii="Times New Roman" w:hAnsi="Times New Roman" w:cs="Times New Roman"/>
          <w:sz w:val="24"/>
          <w:szCs w:val="24"/>
        </w:rPr>
        <w:t xml:space="preserve">ГП </w:t>
      </w:r>
      <w:r w:rsidR="00243C45" w:rsidRPr="00243C45">
        <w:rPr>
          <w:rFonts w:ascii="Times New Roman" w:hAnsi="Times New Roman" w:cs="Times New Roman"/>
          <w:sz w:val="24"/>
          <w:szCs w:val="24"/>
        </w:rPr>
        <w:t>«Забайкальское» муниципального района «Забайкальский район» Бородулина Наталья Алексан</w:t>
      </w:r>
      <w:r w:rsidR="00BF08B7">
        <w:rPr>
          <w:rFonts w:ascii="Times New Roman" w:hAnsi="Times New Roman" w:cs="Times New Roman"/>
          <w:sz w:val="24"/>
          <w:szCs w:val="24"/>
        </w:rPr>
        <w:t>дровна, на период ее отсутствия, лицо ее замещающее</w:t>
      </w:r>
      <w:r w:rsidR="00792397">
        <w:rPr>
          <w:rFonts w:ascii="Times New Roman" w:hAnsi="Times New Roman" w:cs="Times New Roman"/>
          <w:sz w:val="24"/>
          <w:szCs w:val="24"/>
        </w:rPr>
        <w:t xml:space="preserve"> или назначенное</w:t>
      </w:r>
      <w:r w:rsidR="00BF08B7">
        <w:rPr>
          <w:rFonts w:ascii="Times New Roman" w:hAnsi="Times New Roman" w:cs="Times New Roman"/>
          <w:sz w:val="24"/>
          <w:szCs w:val="24"/>
        </w:rPr>
        <w:t>.</w:t>
      </w:r>
      <w:r w:rsidR="00243C45" w:rsidRPr="00243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86" w:rsidRDefault="00EE0586" w:rsidP="0045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CF" w:rsidRDefault="009255CF" w:rsidP="0045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B9" w:rsidRDefault="00467CB9" w:rsidP="0045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B9" w:rsidRDefault="00467CB9" w:rsidP="0046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B9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ОМВД России                                </w:t>
      </w:r>
      <w:r w:rsidR="00C6177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41D">
        <w:rPr>
          <w:rFonts w:ascii="Times New Roman" w:hAnsi="Times New Roman" w:cs="Times New Roman"/>
          <w:sz w:val="24"/>
          <w:szCs w:val="24"/>
        </w:rPr>
        <w:t>И. о. Главы</w:t>
      </w:r>
      <w:r w:rsidR="0092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 «Забайкальское»</w:t>
      </w:r>
    </w:p>
    <w:p w:rsidR="00467CB9" w:rsidRDefault="00467CB9" w:rsidP="0046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Забайкальскому району                                              муниципального района «Забайкальский район»</w:t>
      </w:r>
    </w:p>
    <w:p w:rsidR="00467CB9" w:rsidRDefault="0061012A" w:rsidP="0046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полковник полиции</w:t>
      </w:r>
    </w:p>
    <w:p w:rsidR="0061012A" w:rsidRDefault="0061012A" w:rsidP="0046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2A" w:rsidRDefault="0061012A" w:rsidP="0046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_______________/Э.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Цыжипов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                              </w:t>
      </w:r>
      <w:r w:rsidR="0090541D">
        <w:rPr>
          <w:rFonts w:ascii="Times New Roman" w:hAnsi="Times New Roman" w:cs="Times New Roman"/>
          <w:sz w:val="24"/>
          <w:szCs w:val="24"/>
        </w:rPr>
        <w:t>_____________/Е. П. Орлова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1012A" w:rsidRPr="0061012A" w:rsidRDefault="0061012A" w:rsidP="0046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12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1012A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1012A">
        <w:rPr>
          <w:rFonts w:ascii="Times New Roman" w:hAnsi="Times New Roman" w:cs="Times New Roman"/>
          <w:sz w:val="20"/>
          <w:szCs w:val="20"/>
        </w:rPr>
        <w:t xml:space="preserve"> М.П.</w:t>
      </w:r>
    </w:p>
    <w:sectPr w:rsidR="0061012A" w:rsidRPr="0061012A" w:rsidSect="001355C4">
      <w:headerReference w:type="default" r:id="rId14"/>
      <w:pgSz w:w="11906" w:h="16838"/>
      <w:pgMar w:top="992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9C" w:rsidRDefault="0086329C" w:rsidP="008277BE">
      <w:pPr>
        <w:spacing w:after="0" w:line="240" w:lineRule="auto"/>
      </w:pPr>
      <w:r>
        <w:separator/>
      </w:r>
    </w:p>
  </w:endnote>
  <w:endnote w:type="continuationSeparator" w:id="0">
    <w:p w:rsidR="0086329C" w:rsidRDefault="0086329C" w:rsidP="0082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9C" w:rsidRDefault="0086329C" w:rsidP="008277BE">
      <w:pPr>
        <w:spacing w:after="0" w:line="240" w:lineRule="auto"/>
      </w:pPr>
      <w:r>
        <w:separator/>
      </w:r>
    </w:p>
  </w:footnote>
  <w:footnote w:type="continuationSeparator" w:id="0">
    <w:p w:rsidR="0086329C" w:rsidRDefault="0086329C" w:rsidP="008277BE">
      <w:pPr>
        <w:spacing w:after="0" w:line="240" w:lineRule="auto"/>
      </w:pPr>
      <w:r>
        <w:continuationSeparator/>
      </w:r>
    </w:p>
  </w:footnote>
  <w:footnote w:id="1">
    <w:p w:rsidR="00170C44" w:rsidRDefault="00170C44">
      <w:pPr>
        <w:pStyle w:val="a3"/>
      </w:pPr>
      <w:r w:rsidRPr="00FD4B50">
        <w:rPr>
          <w:rStyle w:val="a5"/>
          <w:rFonts w:ascii="Times New Roman" w:hAnsi="Times New Roman" w:cs="Times New Roman"/>
        </w:rPr>
        <w:footnoteRef/>
      </w:r>
      <w:r w:rsidRPr="00FD4B50">
        <w:rPr>
          <w:rFonts w:ascii="Times New Roman" w:hAnsi="Times New Roman" w:cs="Times New Roman"/>
        </w:rPr>
        <w:t xml:space="preserve"> </w:t>
      </w:r>
      <w:r w:rsidR="00FD4B50" w:rsidRPr="00FD4B50">
        <w:rPr>
          <w:rFonts w:ascii="Times New Roman" w:hAnsi="Times New Roman" w:cs="Times New Roman"/>
        </w:rPr>
        <w:t>Далее- «Оператор информационной системы»</w:t>
      </w:r>
    </w:p>
  </w:footnote>
  <w:footnote w:id="2">
    <w:p w:rsidR="00FD4B50" w:rsidRDefault="00FD4B5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Далее - "С</w:t>
      </w:r>
      <w:r w:rsidR="001355C4">
        <w:rPr>
          <w:rFonts w:ascii="Times New Roman" w:hAnsi="Times New Roman" w:cs="Times New Roman"/>
        </w:rPr>
        <w:t>ведения"</w:t>
      </w:r>
    </w:p>
  </w:footnote>
  <w:footnote w:id="3">
    <w:p w:rsidR="006F382E" w:rsidRPr="006F382E" w:rsidRDefault="006F382E">
      <w:pPr>
        <w:pStyle w:val="a3"/>
        <w:rPr>
          <w:rFonts w:ascii="Times New Roman" w:hAnsi="Times New Roman" w:cs="Times New Roman"/>
        </w:rPr>
      </w:pPr>
      <w:r w:rsidRPr="006F382E">
        <w:rPr>
          <w:rStyle w:val="a5"/>
          <w:rFonts w:ascii="Times New Roman" w:hAnsi="Times New Roman" w:cs="Times New Roman"/>
        </w:rPr>
        <w:footnoteRef/>
      </w:r>
      <w:r w:rsidRPr="006F382E">
        <w:rPr>
          <w:rFonts w:ascii="Times New Roman" w:hAnsi="Times New Roman" w:cs="Times New Roman"/>
        </w:rPr>
        <w:t xml:space="preserve"> Далее- «Участники информационного обмена»</w:t>
      </w:r>
    </w:p>
  </w:footnote>
  <w:footnote w:id="4">
    <w:p w:rsidR="00233BA4" w:rsidRPr="006F382E" w:rsidRDefault="00233BA4">
      <w:pPr>
        <w:pStyle w:val="a3"/>
        <w:rPr>
          <w:rFonts w:ascii="Times New Roman" w:hAnsi="Times New Roman" w:cs="Times New Roman"/>
        </w:rPr>
      </w:pPr>
      <w:r w:rsidRPr="006F382E">
        <w:rPr>
          <w:rStyle w:val="a5"/>
          <w:rFonts w:ascii="Times New Roman" w:hAnsi="Times New Roman" w:cs="Times New Roman"/>
        </w:rPr>
        <w:footnoteRef/>
      </w:r>
      <w:r w:rsidR="001355C4">
        <w:rPr>
          <w:rFonts w:ascii="Times New Roman" w:hAnsi="Times New Roman" w:cs="Times New Roman"/>
        </w:rPr>
        <w:t xml:space="preserve"> Далее - "Протокол"</w:t>
      </w:r>
    </w:p>
  </w:footnote>
  <w:footnote w:id="5">
    <w:p w:rsidR="00E33F53" w:rsidRPr="00E33F53" w:rsidRDefault="00E33F53" w:rsidP="00E33F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3F5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E33F5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1" w:history="1">
        <w:r w:rsidRPr="00E33F53">
          <w:rPr>
            <w:rFonts w:ascii="Times New Roman" w:hAnsi="Times New Roman" w:cs="Times New Roman"/>
            <w:sz w:val="20"/>
            <w:szCs w:val="20"/>
          </w:rPr>
          <w:t>разделом VI</w:t>
        </w:r>
      </w:hyperlink>
      <w:r w:rsidRPr="00E33F53">
        <w:rPr>
          <w:rFonts w:ascii="Times New Roman" w:hAnsi="Times New Roman" w:cs="Times New Roman"/>
          <w:sz w:val="20"/>
          <w:szCs w:val="20"/>
        </w:rPr>
        <w:t xml:space="preserve"> Положения о государственной информационной системе миграционного учета, утвержденного Постановлением Правительства Российской Федерации от 14 февраля 2007 г. N 94 "О государственной информационной системе миграционного учета".</w:t>
      </w:r>
    </w:p>
    <w:p w:rsidR="00E33F53" w:rsidRDefault="00E33F53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11B1DE7631074BADA0A8E10ACC504ACC"/>
      </w:placeholder>
      <w:temporary/>
      <w:showingPlcHdr/>
    </w:sdtPr>
    <w:sdtEndPr/>
    <w:sdtContent>
      <w:p w:rsidR="00727206" w:rsidRDefault="00727206">
        <w:pPr>
          <w:pStyle w:val="a7"/>
        </w:pPr>
        <w:r>
          <w:t>[Введите текст]</w:t>
        </w:r>
      </w:p>
    </w:sdtContent>
  </w:sdt>
  <w:p w:rsidR="00727206" w:rsidRDefault="00727206" w:rsidP="0072720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333"/>
    <w:rsid w:val="000327A8"/>
    <w:rsid w:val="000365CA"/>
    <w:rsid w:val="00067CB6"/>
    <w:rsid w:val="001355C4"/>
    <w:rsid w:val="0015125D"/>
    <w:rsid w:val="001533F6"/>
    <w:rsid w:val="00170C44"/>
    <w:rsid w:val="00184EE9"/>
    <w:rsid w:val="001A7174"/>
    <w:rsid w:val="00233BA4"/>
    <w:rsid w:val="00243C45"/>
    <w:rsid w:val="002577A3"/>
    <w:rsid w:val="00260205"/>
    <w:rsid w:val="002A4FD6"/>
    <w:rsid w:val="002C7C41"/>
    <w:rsid w:val="002D50F5"/>
    <w:rsid w:val="00346BCF"/>
    <w:rsid w:val="00355D1F"/>
    <w:rsid w:val="003C1202"/>
    <w:rsid w:val="003C7B91"/>
    <w:rsid w:val="00446C27"/>
    <w:rsid w:val="0045330E"/>
    <w:rsid w:val="00467CB9"/>
    <w:rsid w:val="004838CD"/>
    <w:rsid w:val="005237C6"/>
    <w:rsid w:val="00535BC7"/>
    <w:rsid w:val="005447CD"/>
    <w:rsid w:val="005C3675"/>
    <w:rsid w:val="005F5D3A"/>
    <w:rsid w:val="0061012A"/>
    <w:rsid w:val="006171E2"/>
    <w:rsid w:val="00631249"/>
    <w:rsid w:val="00670A9E"/>
    <w:rsid w:val="006F382E"/>
    <w:rsid w:val="00724213"/>
    <w:rsid w:val="00727206"/>
    <w:rsid w:val="00791ABF"/>
    <w:rsid w:val="00792397"/>
    <w:rsid w:val="007D0590"/>
    <w:rsid w:val="008277BE"/>
    <w:rsid w:val="00836207"/>
    <w:rsid w:val="0086329C"/>
    <w:rsid w:val="008D45DE"/>
    <w:rsid w:val="008D7FCE"/>
    <w:rsid w:val="0090541D"/>
    <w:rsid w:val="00907D0F"/>
    <w:rsid w:val="0091171E"/>
    <w:rsid w:val="009255CF"/>
    <w:rsid w:val="00931029"/>
    <w:rsid w:val="00937522"/>
    <w:rsid w:val="00943E30"/>
    <w:rsid w:val="009546CD"/>
    <w:rsid w:val="009771A4"/>
    <w:rsid w:val="009820BC"/>
    <w:rsid w:val="009A7914"/>
    <w:rsid w:val="009B3953"/>
    <w:rsid w:val="009D6E54"/>
    <w:rsid w:val="009F1E19"/>
    <w:rsid w:val="009F35A5"/>
    <w:rsid w:val="00A00477"/>
    <w:rsid w:val="00A42C38"/>
    <w:rsid w:val="00AA4333"/>
    <w:rsid w:val="00B31AF9"/>
    <w:rsid w:val="00B61732"/>
    <w:rsid w:val="00B82599"/>
    <w:rsid w:val="00BA5700"/>
    <w:rsid w:val="00BA77CD"/>
    <w:rsid w:val="00BC1D65"/>
    <w:rsid w:val="00BD4C3E"/>
    <w:rsid w:val="00BE5F98"/>
    <w:rsid w:val="00BF08B7"/>
    <w:rsid w:val="00BF3710"/>
    <w:rsid w:val="00C3327F"/>
    <w:rsid w:val="00C36CAC"/>
    <w:rsid w:val="00C6177C"/>
    <w:rsid w:val="00C87610"/>
    <w:rsid w:val="00CC27B7"/>
    <w:rsid w:val="00D211FA"/>
    <w:rsid w:val="00D42B39"/>
    <w:rsid w:val="00D620FC"/>
    <w:rsid w:val="00D653F4"/>
    <w:rsid w:val="00D755F4"/>
    <w:rsid w:val="00DB782F"/>
    <w:rsid w:val="00DD00D9"/>
    <w:rsid w:val="00DE1227"/>
    <w:rsid w:val="00E33F53"/>
    <w:rsid w:val="00E3789D"/>
    <w:rsid w:val="00E479BD"/>
    <w:rsid w:val="00E51D1D"/>
    <w:rsid w:val="00EE0586"/>
    <w:rsid w:val="00EE17B3"/>
    <w:rsid w:val="00EF7BB7"/>
    <w:rsid w:val="00F73D52"/>
    <w:rsid w:val="00F823FC"/>
    <w:rsid w:val="00FB1298"/>
    <w:rsid w:val="00FB7271"/>
    <w:rsid w:val="00FD4B50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D02AF-FF99-4BFB-A76D-FCF055D5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77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77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77BE"/>
    <w:rPr>
      <w:vertAlign w:val="superscript"/>
    </w:rPr>
  </w:style>
  <w:style w:type="paragraph" w:styleId="a6">
    <w:name w:val="List Paragraph"/>
    <w:basedOn w:val="a"/>
    <w:uiPriority w:val="34"/>
    <w:qFormat/>
    <w:rsid w:val="00B61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206"/>
  </w:style>
  <w:style w:type="paragraph" w:styleId="a9">
    <w:name w:val="footer"/>
    <w:basedOn w:val="a"/>
    <w:link w:val="aa"/>
    <w:uiPriority w:val="99"/>
    <w:unhideWhenUsed/>
    <w:rsid w:val="0072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206"/>
  </w:style>
  <w:style w:type="table" w:styleId="ab">
    <w:name w:val="Table Grid"/>
    <w:basedOn w:val="a1"/>
    <w:uiPriority w:val="59"/>
    <w:rsid w:val="00D4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22C1ADC-51B7-4BEC-BA72-E8DBBE3682CF" TargetMode="External"/><Relationship Id="rId13" Type="http://schemas.openxmlformats.org/officeDocument/2006/relationships/hyperlink" Target="consultantplus://offline/ref=88B4C98B00901034D10EE3B708B4500A8E952F33B3A77DBCAC96E23EE8F8F9B3E0D20F5B1893745F5F8043FD7F4D8BAD31D182A791741EC840H2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2890660A-6F0F-465E-A5DC-08C84A128623" TargetMode="External"/><Relationship Id="rId12" Type="http://schemas.openxmlformats.org/officeDocument/2006/relationships/hyperlink" Target="consultantplus://offline/ref=88B4C98B00901034D10EE3B708B4500A8E952F33B3A77DBCAC96E23EE8F8F9B3E0D20F5B18937458568043FD7F4D8BAD31D182A791741EC840H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B4C98B00901034D10EE3B708B4500A8C9C2C3CBAA27DBCAC96E23EE8F8F9B3E0D20F5B1893745B558043FD7F4D8BAD31D182A791741EC840H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B4C98B00901034D10EE3B708B4500A8D95273ABFA57DBCAC96E23EE8F8F9B3E0D20F5B1893745E508043FD7F4D8BAD31D182A791741EC840H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9E38E32-692A-4F4A-83C3-B2C8EA7DBA1C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88B4C98B00901034D10EE3B708B4500A8D95273ABFA57DBCAC96E23EE8F8F9B3E0D20F5B1893755A548043FD7F4D8BAD31D182A791741EC840H2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B1DE7631074BADA0A8E10ACC504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C5599-0796-47B9-A38B-D21885415693}"/>
      </w:docPartPr>
      <w:docPartBody>
        <w:p w:rsidR="007449FB" w:rsidRDefault="00114208" w:rsidP="00114208">
          <w:pPr>
            <w:pStyle w:val="11B1DE7631074BADA0A8E10ACC504AC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08"/>
    <w:rsid w:val="000A3B2F"/>
    <w:rsid w:val="00114208"/>
    <w:rsid w:val="00171A74"/>
    <w:rsid w:val="001F0B6B"/>
    <w:rsid w:val="007449FB"/>
    <w:rsid w:val="00755CC3"/>
    <w:rsid w:val="008A219B"/>
    <w:rsid w:val="00943C81"/>
    <w:rsid w:val="00B11394"/>
    <w:rsid w:val="00D60F53"/>
    <w:rsid w:val="00E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B1DE7631074BADA0A8E10ACC504ACC">
    <w:name w:val="11B1DE7631074BADA0A8E10ACC504ACC"/>
    <w:rsid w:val="00114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147C-6D50-4340-9838-F9A80BA8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Протасов Виталий</cp:lastModifiedBy>
  <cp:revision>3</cp:revision>
  <cp:lastPrinted>2022-02-03T07:10:00Z</cp:lastPrinted>
  <dcterms:created xsi:type="dcterms:W3CDTF">2022-02-07T05:47:00Z</dcterms:created>
  <dcterms:modified xsi:type="dcterms:W3CDTF">2022-02-09T03:45:00Z</dcterms:modified>
</cp:coreProperties>
</file>